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6E" w:rsidRDefault="00D7156E" w:rsidP="004B5996">
      <w:pPr>
        <w:spacing w:after="0" w:line="360" w:lineRule="auto"/>
        <w:jc w:val="center"/>
        <w:rPr>
          <w:rFonts w:ascii="Times New Roman" w:hAnsi="Times New Roman"/>
          <w:sz w:val="28"/>
          <w:szCs w:val="28"/>
        </w:rPr>
      </w:pPr>
      <w:r>
        <w:rPr>
          <w:rFonts w:ascii="Times New Roman" w:hAnsi="Times New Roman"/>
          <w:sz w:val="28"/>
          <w:szCs w:val="28"/>
        </w:rPr>
        <w:t xml:space="preserve">Муниципальное </w:t>
      </w:r>
      <w:r w:rsidR="0057573A">
        <w:rPr>
          <w:rFonts w:ascii="Times New Roman" w:hAnsi="Times New Roman"/>
          <w:sz w:val="28"/>
          <w:szCs w:val="28"/>
        </w:rPr>
        <w:t>автономное</w:t>
      </w:r>
      <w:r>
        <w:rPr>
          <w:rFonts w:ascii="Times New Roman" w:hAnsi="Times New Roman"/>
          <w:sz w:val="28"/>
          <w:szCs w:val="28"/>
        </w:rPr>
        <w:t xml:space="preserve"> образовательное учреждение</w:t>
      </w:r>
    </w:p>
    <w:p w:rsidR="00D7156E" w:rsidRDefault="00D7156E" w:rsidP="004B5996">
      <w:pPr>
        <w:spacing w:after="0" w:line="360" w:lineRule="auto"/>
        <w:jc w:val="center"/>
        <w:rPr>
          <w:rFonts w:ascii="Times New Roman" w:hAnsi="Times New Roman"/>
          <w:sz w:val="28"/>
          <w:szCs w:val="28"/>
        </w:rPr>
      </w:pPr>
      <w:proofErr w:type="spellStart"/>
      <w:r>
        <w:rPr>
          <w:rFonts w:ascii="Times New Roman" w:hAnsi="Times New Roman"/>
          <w:sz w:val="28"/>
          <w:szCs w:val="28"/>
        </w:rPr>
        <w:t>Большепикинская</w:t>
      </w:r>
      <w:proofErr w:type="spellEnd"/>
      <w:r>
        <w:rPr>
          <w:rFonts w:ascii="Times New Roman" w:hAnsi="Times New Roman"/>
          <w:sz w:val="28"/>
          <w:szCs w:val="28"/>
        </w:rPr>
        <w:t xml:space="preserve"> основная школа</w:t>
      </w:r>
    </w:p>
    <w:p w:rsidR="00C9461D" w:rsidRDefault="00C9461D"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57573A" w:rsidRDefault="00D7156E" w:rsidP="0057573A">
      <w:pPr>
        <w:spacing w:after="0" w:line="360" w:lineRule="auto"/>
        <w:jc w:val="center"/>
        <w:rPr>
          <w:rFonts w:ascii="Times New Roman" w:hAnsi="Times New Roman"/>
          <w:sz w:val="28"/>
          <w:szCs w:val="28"/>
        </w:rPr>
      </w:pPr>
      <w:r>
        <w:rPr>
          <w:rFonts w:ascii="Times New Roman" w:hAnsi="Times New Roman"/>
          <w:sz w:val="28"/>
          <w:szCs w:val="28"/>
        </w:rPr>
        <w:t>ВНЕКЛАССНОЕ МЕРОПРИЯТИЕ</w:t>
      </w:r>
      <w:r w:rsidR="0057573A" w:rsidRPr="0057573A">
        <w:rPr>
          <w:rFonts w:ascii="Times New Roman" w:hAnsi="Times New Roman"/>
          <w:sz w:val="28"/>
          <w:szCs w:val="28"/>
        </w:rPr>
        <w:t xml:space="preserve"> </w:t>
      </w:r>
      <w:r w:rsidR="0057573A">
        <w:rPr>
          <w:rFonts w:ascii="Times New Roman" w:hAnsi="Times New Roman"/>
          <w:sz w:val="28"/>
          <w:szCs w:val="28"/>
        </w:rPr>
        <w:t>ПО ПРОФИЛАКТИКЕ АСОЦИАЛЬНОГО ПОВЕДЕНИЯ НЕСОВЕРШЕННОЛЕТНИХ</w:t>
      </w:r>
    </w:p>
    <w:p w:rsidR="00D7156E" w:rsidRDefault="00D7156E"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D7156E" w:rsidRDefault="00AB632B" w:rsidP="004B5996">
      <w:pPr>
        <w:spacing w:after="0" w:line="360" w:lineRule="auto"/>
        <w:jc w:val="center"/>
        <w:rPr>
          <w:rFonts w:ascii="Times New Roman" w:hAnsi="Times New Roman"/>
          <w:sz w:val="28"/>
          <w:szCs w:val="28"/>
        </w:rPr>
      </w:pPr>
      <w:r>
        <w:rPr>
          <w:rFonts w:ascii="Times New Roman" w:hAnsi="Times New Roman"/>
          <w:sz w:val="28"/>
          <w:szCs w:val="28"/>
        </w:rPr>
        <w:t>ИГРА</w:t>
      </w:r>
      <w:r w:rsidR="00D7156E">
        <w:rPr>
          <w:rFonts w:ascii="Times New Roman" w:hAnsi="Times New Roman"/>
          <w:sz w:val="28"/>
          <w:szCs w:val="28"/>
        </w:rPr>
        <w:t xml:space="preserve"> «</w:t>
      </w:r>
      <w:r>
        <w:rPr>
          <w:rFonts w:ascii="Times New Roman" w:hAnsi="Times New Roman"/>
          <w:sz w:val="28"/>
          <w:szCs w:val="28"/>
        </w:rPr>
        <w:t>СВОЯ ИГРА</w:t>
      </w:r>
      <w:r w:rsidR="00D7156E">
        <w:rPr>
          <w:rFonts w:ascii="Times New Roman" w:hAnsi="Times New Roman"/>
          <w:sz w:val="28"/>
          <w:szCs w:val="28"/>
        </w:rPr>
        <w:t>»</w:t>
      </w:r>
    </w:p>
    <w:p w:rsidR="00AB632B" w:rsidRDefault="00D7156E" w:rsidP="004B5996">
      <w:pPr>
        <w:spacing w:after="0" w:line="360" w:lineRule="auto"/>
        <w:jc w:val="center"/>
        <w:rPr>
          <w:rFonts w:ascii="Times New Roman" w:hAnsi="Times New Roman"/>
          <w:sz w:val="28"/>
          <w:szCs w:val="28"/>
        </w:rPr>
      </w:pPr>
      <w:r>
        <w:rPr>
          <w:rFonts w:ascii="Times New Roman" w:hAnsi="Times New Roman"/>
          <w:sz w:val="28"/>
          <w:szCs w:val="28"/>
        </w:rPr>
        <w:t>ТЕМА: «</w:t>
      </w:r>
      <w:r w:rsidR="00AB632B">
        <w:rPr>
          <w:rFonts w:ascii="Times New Roman" w:hAnsi="Times New Roman"/>
          <w:sz w:val="28"/>
          <w:szCs w:val="28"/>
        </w:rPr>
        <w:t>ПОДУМАЙ, ОГЛЯНИСЬ ВОКРУГ,</w:t>
      </w:r>
    </w:p>
    <w:p w:rsidR="00D7156E" w:rsidRDefault="00AB632B" w:rsidP="004B5996">
      <w:pPr>
        <w:spacing w:after="0" w:line="360" w:lineRule="auto"/>
        <w:jc w:val="center"/>
        <w:rPr>
          <w:rFonts w:ascii="Times New Roman" w:hAnsi="Times New Roman"/>
          <w:sz w:val="28"/>
          <w:szCs w:val="28"/>
        </w:rPr>
      </w:pPr>
      <w:r>
        <w:rPr>
          <w:rFonts w:ascii="Times New Roman" w:hAnsi="Times New Roman"/>
          <w:sz w:val="28"/>
          <w:szCs w:val="28"/>
        </w:rPr>
        <w:t>РЕШИ – ЧТО ВАЖНО ДЛЯ ТВОЕЙ ДУШИ</w:t>
      </w:r>
      <w:r w:rsidR="00D7156E">
        <w:rPr>
          <w:rFonts w:ascii="Times New Roman" w:hAnsi="Times New Roman"/>
          <w:sz w:val="28"/>
          <w:szCs w:val="28"/>
        </w:rPr>
        <w:t>»</w:t>
      </w:r>
    </w:p>
    <w:p w:rsidR="00D7156E" w:rsidRDefault="008F220B" w:rsidP="004B5996">
      <w:pPr>
        <w:spacing w:after="0" w:line="360" w:lineRule="auto"/>
        <w:jc w:val="center"/>
        <w:rPr>
          <w:rFonts w:ascii="Times New Roman" w:hAnsi="Times New Roman"/>
          <w:sz w:val="28"/>
          <w:szCs w:val="28"/>
        </w:rPr>
      </w:pPr>
      <w:r>
        <w:rPr>
          <w:rFonts w:ascii="Times New Roman" w:hAnsi="Times New Roman"/>
          <w:sz w:val="28"/>
          <w:szCs w:val="28"/>
        </w:rPr>
        <w:t>для учащихся 14-16 лет</w:t>
      </w:r>
    </w:p>
    <w:p w:rsidR="00C9461D" w:rsidRDefault="00C9461D"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
    <w:p w:rsidR="00D7156E" w:rsidRDefault="00D7156E" w:rsidP="00C9461D">
      <w:pPr>
        <w:tabs>
          <w:tab w:val="left" w:pos="4680"/>
        </w:tabs>
        <w:spacing w:after="0" w:line="360" w:lineRule="auto"/>
        <w:jc w:val="right"/>
        <w:rPr>
          <w:rFonts w:ascii="Times New Roman" w:hAnsi="Times New Roman"/>
          <w:sz w:val="28"/>
          <w:szCs w:val="28"/>
        </w:rPr>
      </w:pPr>
      <w:r>
        <w:rPr>
          <w:rFonts w:ascii="Times New Roman" w:hAnsi="Times New Roman"/>
          <w:sz w:val="28"/>
          <w:szCs w:val="28"/>
        </w:rPr>
        <w:t>Разработала:</w:t>
      </w:r>
    </w:p>
    <w:p w:rsidR="00D7156E" w:rsidRDefault="00D7156E" w:rsidP="00C9461D">
      <w:pPr>
        <w:spacing w:after="0" w:line="360" w:lineRule="auto"/>
        <w:jc w:val="right"/>
        <w:rPr>
          <w:rFonts w:ascii="Times New Roman" w:hAnsi="Times New Roman"/>
          <w:sz w:val="28"/>
          <w:szCs w:val="28"/>
        </w:rPr>
      </w:pPr>
      <w:r>
        <w:rPr>
          <w:rFonts w:ascii="Times New Roman" w:hAnsi="Times New Roman"/>
          <w:sz w:val="28"/>
          <w:szCs w:val="28"/>
        </w:rPr>
        <w:t>Социальный педагог</w:t>
      </w:r>
    </w:p>
    <w:p w:rsidR="00D7156E" w:rsidRDefault="0057573A" w:rsidP="00C9461D">
      <w:pPr>
        <w:spacing w:after="0" w:line="360" w:lineRule="auto"/>
        <w:jc w:val="right"/>
        <w:rPr>
          <w:rFonts w:ascii="Times New Roman" w:hAnsi="Times New Roman"/>
          <w:sz w:val="28"/>
          <w:szCs w:val="28"/>
        </w:rPr>
      </w:pPr>
      <w:r>
        <w:rPr>
          <w:rFonts w:ascii="Times New Roman" w:hAnsi="Times New Roman"/>
          <w:sz w:val="28"/>
          <w:szCs w:val="28"/>
        </w:rPr>
        <w:t>МА</w:t>
      </w:r>
      <w:r w:rsidR="00AB632B">
        <w:rPr>
          <w:rFonts w:ascii="Times New Roman" w:hAnsi="Times New Roman"/>
          <w:sz w:val="28"/>
          <w:szCs w:val="28"/>
        </w:rPr>
        <w:t xml:space="preserve">ОУ </w:t>
      </w:r>
      <w:proofErr w:type="spellStart"/>
      <w:r w:rsidR="00AB632B">
        <w:rPr>
          <w:rFonts w:ascii="Times New Roman" w:hAnsi="Times New Roman"/>
          <w:sz w:val="28"/>
          <w:szCs w:val="28"/>
        </w:rPr>
        <w:t>Большепикинской</w:t>
      </w:r>
      <w:proofErr w:type="spellEnd"/>
      <w:r w:rsidR="00AB632B">
        <w:rPr>
          <w:rFonts w:ascii="Times New Roman" w:hAnsi="Times New Roman"/>
          <w:sz w:val="28"/>
          <w:szCs w:val="28"/>
        </w:rPr>
        <w:t xml:space="preserve"> ОШ</w:t>
      </w:r>
    </w:p>
    <w:p w:rsidR="00D7156E" w:rsidRDefault="00D7156E" w:rsidP="00C9461D">
      <w:pPr>
        <w:spacing w:after="0" w:line="360" w:lineRule="auto"/>
        <w:jc w:val="right"/>
        <w:rPr>
          <w:rFonts w:ascii="Times New Roman" w:hAnsi="Times New Roman"/>
          <w:sz w:val="28"/>
          <w:szCs w:val="28"/>
        </w:rPr>
      </w:pPr>
      <w:proofErr w:type="spellStart"/>
      <w:r>
        <w:rPr>
          <w:rFonts w:ascii="Times New Roman" w:hAnsi="Times New Roman"/>
          <w:sz w:val="28"/>
          <w:szCs w:val="28"/>
        </w:rPr>
        <w:t>Молянова</w:t>
      </w:r>
      <w:proofErr w:type="spellEnd"/>
      <w:r>
        <w:rPr>
          <w:rFonts w:ascii="Times New Roman" w:hAnsi="Times New Roman"/>
          <w:sz w:val="28"/>
          <w:szCs w:val="28"/>
        </w:rPr>
        <w:t xml:space="preserve"> </w:t>
      </w:r>
      <w:proofErr w:type="spellStart"/>
      <w:r>
        <w:rPr>
          <w:rFonts w:ascii="Times New Roman" w:hAnsi="Times New Roman"/>
          <w:sz w:val="28"/>
          <w:szCs w:val="28"/>
        </w:rPr>
        <w:t>Есения</w:t>
      </w:r>
      <w:proofErr w:type="spellEnd"/>
      <w:r>
        <w:rPr>
          <w:rFonts w:ascii="Times New Roman" w:hAnsi="Times New Roman"/>
          <w:sz w:val="28"/>
          <w:szCs w:val="28"/>
        </w:rPr>
        <w:t xml:space="preserve"> Владимировна</w:t>
      </w:r>
    </w:p>
    <w:p w:rsidR="00D7156E" w:rsidRDefault="005F4CC5" w:rsidP="00C9461D">
      <w:pPr>
        <w:spacing w:after="0" w:line="360" w:lineRule="auto"/>
        <w:jc w:val="right"/>
        <w:rPr>
          <w:rFonts w:ascii="Times New Roman" w:hAnsi="Times New Roman"/>
          <w:sz w:val="28"/>
          <w:szCs w:val="28"/>
        </w:rPr>
      </w:pPr>
      <w:r>
        <w:rPr>
          <w:rFonts w:ascii="Times New Roman" w:hAnsi="Times New Roman"/>
          <w:sz w:val="28"/>
          <w:szCs w:val="28"/>
        </w:rPr>
        <w:t xml:space="preserve">стаж работы </w:t>
      </w:r>
      <w:r>
        <w:rPr>
          <w:rFonts w:ascii="Times New Roman" w:hAnsi="Times New Roman"/>
          <w:sz w:val="28"/>
          <w:szCs w:val="28"/>
          <w:lang w:val="en-US"/>
        </w:rPr>
        <w:t>4</w:t>
      </w:r>
      <w:r w:rsidR="00C9461D">
        <w:rPr>
          <w:rFonts w:ascii="Times New Roman" w:hAnsi="Times New Roman"/>
          <w:sz w:val="28"/>
          <w:szCs w:val="28"/>
        </w:rPr>
        <w:t xml:space="preserve"> </w:t>
      </w:r>
      <w:r w:rsidR="00D7156E">
        <w:rPr>
          <w:rFonts w:ascii="Times New Roman" w:hAnsi="Times New Roman"/>
          <w:sz w:val="28"/>
          <w:szCs w:val="28"/>
        </w:rPr>
        <w:t>год</w:t>
      </w:r>
      <w:r w:rsidR="00C9461D">
        <w:rPr>
          <w:rFonts w:ascii="Times New Roman" w:hAnsi="Times New Roman"/>
          <w:sz w:val="28"/>
          <w:szCs w:val="28"/>
        </w:rPr>
        <w:t>а</w:t>
      </w:r>
    </w:p>
    <w:p w:rsidR="00D7156E" w:rsidRDefault="00D7156E" w:rsidP="004B5996">
      <w:pPr>
        <w:spacing w:after="0" w:line="360" w:lineRule="auto"/>
        <w:jc w:val="center"/>
        <w:rPr>
          <w:rFonts w:ascii="Times New Roman" w:hAnsi="Times New Roman"/>
          <w:sz w:val="28"/>
          <w:szCs w:val="28"/>
        </w:rPr>
      </w:pPr>
    </w:p>
    <w:p w:rsidR="00C9461D" w:rsidRDefault="00C9461D" w:rsidP="004B5996">
      <w:pPr>
        <w:spacing w:after="0" w:line="360" w:lineRule="auto"/>
        <w:jc w:val="center"/>
        <w:rPr>
          <w:rFonts w:ascii="Times New Roman" w:hAnsi="Times New Roman"/>
          <w:sz w:val="28"/>
          <w:szCs w:val="28"/>
        </w:rPr>
      </w:pPr>
      <w:proofErr w:type="spellStart"/>
      <w:r>
        <w:rPr>
          <w:rFonts w:ascii="Times New Roman" w:hAnsi="Times New Roman"/>
          <w:sz w:val="28"/>
          <w:szCs w:val="28"/>
        </w:rPr>
        <w:t>г.о.г</w:t>
      </w:r>
      <w:proofErr w:type="gramStart"/>
      <w:r>
        <w:rPr>
          <w:rFonts w:ascii="Times New Roman" w:hAnsi="Times New Roman"/>
          <w:sz w:val="28"/>
          <w:szCs w:val="28"/>
        </w:rPr>
        <w:t>.Б</w:t>
      </w:r>
      <w:proofErr w:type="gramEnd"/>
      <w:r>
        <w:rPr>
          <w:rFonts w:ascii="Times New Roman" w:hAnsi="Times New Roman"/>
          <w:sz w:val="28"/>
          <w:szCs w:val="28"/>
        </w:rPr>
        <w:t>ор</w:t>
      </w:r>
      <w:proofErr w:type="spellEnd"/>
      <w:r>
        <w:rPr>
          <w:rFonts w:ascii="Times New Roman" w:hAnsi="Times New Roman"/>
          <w:sz w:val="28"/>
          <w:szCs w:val="28"/>
        </w:rPr>
        <w:t xml:space="preserve"> </w:t>
      </w:r>
    </w:p>
    <w:p w:rsidR="00D7156E" w:rsidRDefault="005F4CC5" w:rsidP="004B5996">
      <w:pPr>
        <w:spacing w:after="0" w:line="360" w:lineRule="auto"/>
        <w:jc w:val="center"/>
        <w:rPr>
          <w:rFonts w:ascii="Times New Roman" w:hAnsi="Times New Roman"/>
          <w:sz w:val="28"/>
          <w:szCs w:val="28"/>
        </w:rPr>
      </w:pPr>
      <w:r>
        <w:rPr>
          <w:rFonts w:ascii="Times New Roman" w:hAnsi="Times New Roman"/>
          <w:sz w:val="28"/>
          <w:szCs w:val="28"/>
        </w:rPr>
        <w:t xml:space="preserve"> 20</w:t>
      </w:r>
      <w:r w:rsidRPr="005F4CC5">
        <w:rPr>
          <w:rFonts w:ascii="Times New Roman" w:hAnsi="Times New Roman"/>
          <w:sz w:val="28"/>
          <w:szCs w:val="28"/>
        </w:rPr>
        <w:t>21</w:t>
      </w:r>
      <w:r w:rsidR="00C9461D">
        <w:rPr>
          <w:rFonts w:ascii="Times New Roman" w:hAnsi="Times New Roman"/>
          <w:sz w:val="28"/>
          <w:szCs w:val="28"/>
        </w:rPr>
        <w:t xml:space="preserve"> г.</w:t>
      </w:r>
    </w:p>
    <w:p w:rsidR="00C9461D" w:rsidRDefault="00C9461D" w:rsidP="004B5996">
      <w:pPr>
        <w:spacing w:after="0" w:line="360" w:lineRule="auto"/>
        <w:jc w:val="center"/>
        <w:rPr>
          <w:rFonts w:ascii="Times New Roman" w:hAnsi="Times New Roman"/>
          <w:b/>
          <w:sz w:val="28"/>
          <w:szCs w:val="28"/>
          <w:lang w:val="en-US"/>
        </w:rPr>
      </w:pPr>
    </w:p>
    <w:p w:rsidR="005F4CC5" w:rsidRDefault="005F4CC5" w:rsidP="004B5996">
      <w:pPr>
        <w:spacing w:after="0" w:line="360" w:lineRule="auto"/>
        <w:jc w:val="center"/>
        <w:rPr>
          <w:rFonts w:ascii="Times New Roman" w:hAnsi="Times New Roman"/>
          <w:b/>
          <w:sz w:val="28"/>
          <w:szCs w:val="28"/>
          <w:lang w:val="en-US"/>
        </w:rPr>
      </w:pPr>
    </w:p>
    <w:p w:rsidR="005F4CC5" w:rsidRDefault="005F4CC5" w:rsidP="004B5996">
      <w:pPr>
        <w:spacing w:after="0" w:line="360" w:lineRule="auto"/>
        <w:jc w:val="center"/>
        <w:rPr>
          <w:rFonts w:ascii="Times New Roman" w:hAnsi="Times New Roman"/>
          <w:b/>
          <w:sz w:val="28"/>
          <w:szCs w:val="28"/>
          <w:lang w:val="en-US"/>
        </w:rPr>
      </w:pPr>
    </w:p>
    <w:p w:rsidR="005F4CC5" w:rsidRDefault="005F4CC5" w:rsidP="004B5996">
      <w:pPr>
        <w:spacing w:after="0" w:line="360" w:lineRule="auto"/>
        <w:jc w:val="center"/>
        <w:rPr>
          <w:rFonts w:ascii="Times New Roman" w:hAnsi="Times New Roman"/>
          <w:b/>
          <w:sz w:val="28"/>
          <w:szCs w:val="28"/>
          <w:lang w:val="en-US"/>
        </w:rPr>
      </w:pPr>
    </w:p>
    <w:p w:rsidR="005F4CC5" w:rsidRPr="005F4CC5" w:rsidRDefault="005F4CC5" w:rsidP="004B5996">
      <w:pPr>
        <w:spacing w:after="0" w:line="360" w:lineRule="auto"/>
        <w:jc w:val="center"/>
        <w:rPr>
          <w:rFonts w:ascii="Times New Roman" w:hAnsi="Times New Roman"/>
          <w:b/>
          <w:sz w:val="28"/>
          <w:szCs w:val="28"/>
          <w:lang w:val="en-US"/>
        </w:rPr>
      </w:pPr>
      <w:bookmarkStart w:id="0" w:name="_GoBack"/>
      <w:bookmarkEnd w:id="0"/>
    </w:p>
    <w:p w:rsidR="00D7156E" w:rsidRPr="00FC7C9D" w:rsidRDefault="00D7156E" w:rsidP="004B5996">
      <w:pPr>
        <w:spacing w:after="0" w:line="360" w:lineRule="auto"/>
        <w:jc w:val="center"/>
        <w:rPr>
          <w:rFonts w:ascii="Times New Roman" w:hAnsi="Times New Roman"/>
          <w:b/>
          <w:sz w:val="28"/>
          <w:szCs w:val="28"/>
        </w:rPr>
      </w:pPr>
      <w:r w:rsidRPr="00FC7C9D">
        <w:rPr>
          <w:rFonts w:ascii="Times New Roman" w:hAnsi="Times New Roman"/>
          <w:b/>
          <w:sz w:val="28"/>
          <w:szCs w:val="28"/>
        </w:rPr>
        <w:lastRenderedPageBreak/>
        <w:t>Пояснительная записка.</w:t>
      </w:r>
    </w:p>
    <w:p w:rsidR="00D7156E" w:rsidRPr="00CB649D" w:rsidRDefault="00D7156E" w:rsidP="004B5996">
      <w:pPr>
        <w:spacing w:after="0" w:line="360" w:lineRule="auto"/>
        <w:ind w:firstLine="567"/>
        <w:jc w:val="both"/>
        <w:rPr>
          <w:rFonts w:ascii="Times New Roman" w:hAnsi="Times New Roman"/>
          <w:sz w:val="28"/>
          <w:szCs w:val="28"/>
        </w:rPr>
      </w:pPr>
      <w:r w:rsidRPr="00CB649D">
        <w:rPr>
          <w:rFonts w:ascii="Times New Roman" w:hAnsi="Times New Roman"/>
          <w:sz w:val="28"/>
          <w:szCs w:val="28"/>
        </w:rPr>
        <w:t xml:space="preserve">Современное состояние проблемы становления человека оценивается большинством учёных как кризисное. В условиях глобальных перемен, происходящих сегодня в России, идет перестройка психологии человека (в том числе и молодого), его взглядов, убеждений, привычек, нравственных ценностей и социальных ролей. </w:t>
      </w:r>
    </w:p>
    <w:p w:rsidR="00D7156E" w:rsidRPr="00CB649D" w:rsidRDefault="00D7156E" w:rsidP="004B5996">
      <w:pPr>
        <w:spacing w:after="0" w:line="360" w:lineRule="auto"/>
        <w:ind w:firstLine="567"/>
        <w:jc w:val="both"/>
        <w:rPr>
          <w:rFonts w:ascii="Times New Roman" w:hAnsi="Times New Roman"/>
          <w:sz w:val="28"/>
          <w:szCs w:val="28"/>
        </w:rPr>
      </w:pPr>
      <w:r w:rsidRPr="00CB649D">
        <w:rPr>
          <w:rFonts w:ascii="Times New Roman" w:hAnsi="Times New Roman"/>
          <w:sz w:val="28"/>
          <w:szCs w:val="28"/>
        </w:rPr>
        <w:t xml:space="preserve">Наиболее чувствительными к социальным и психологическим стрессам оказались подростки. Сегодня наблюдается резкий рост конфликтных, недисциплинированных, не умеющих владеть собой подростков. В особенностях их поведения кроются истоки алкоголизма, наркомании, нравственной деградации, правонарушений, преступности. </w:t>
      </w:r>
    </w:p>
    <w:p w:rsidR="00D7156E" w:rsidRDefault="00D7156E" w:rsidP="004B5996">
      <w:pPr>
        <w:spacing w:after="0" w:line="360" w:lineRule="auto"/>
        <w:ind w:firstLine="567"/>
        <w:jc w:val="both"/>
        <w:rPr>
          <w:rFonts w:ascii="Times New Roman" w:hAnsi="Times New Roman"/>
          <w:sz w:val="28"/>
          <w:szCs w:val="28"/>
        </w:rPr>
      </w:pPr>
      <w:r w:rsidRPr="00CB649D">
        <w:rPr>
          <w:rFonts w:ascii="Times New Roman" w:hAnsi="Times New Roman"/>
          <w:sz w:val="28"/>
          <w:szCs w:val="28"/>
        </w:rPr>
        <w:t>Среди современных проблем России социальная обездоленность детей и подростков является наиболее трагичной по своим последствиям. В связи с этим важнейшей задачей настоящего времени является разработка и реализация социальных программ в области образования и воспитания подрастающего поколения, предусматривающих систему мер предупреждения, преодоления и коррекции асоциальных отклонений в поведении подростков, учащихся общеобразовательной школы.</w:t>
      </w:r>
    </w:p>
    <w:p w:rsidR="00D7156E" w:rsidRDefault="00D7156E" w:rsidP="004B5996">
      <w:pPr>
        <w:spacing w:after="0" w:line="360" w:lineRule="auto"/>
        <w:ind w:firstLine="567"/>
        <w:jc w:val="both"/>
        <w:rPr>
          <w:rFonts w:ascii="Times New Roman" w:hAnsi="Times New Roman"/>
          <w:sz w:val="28"/>
          <w:szCs w:val="28"/>
        </w:rPr>
      </w:pPr>
      <w:r w:rsidRPr="00772EC0">
        <w:rPr>
          <w:rFonts w:ascii="Times New Roman" w:hAnsi="Times New Roman"/>
          <w:b/>
          <w:sz w:val="28"/>
          <w:szCs w:val="28"/>
        </w:rPr>
        <w:t>Цель мероприятия</w:t>
      </w:r>
      <w:r>
        <w:rPr>
          <w:rFonts w:ascii="Times New Roman" w:hAnsi="Times New Roman"/>
          <w:sz w:val="28"/>
          <w:szCs w:val="28"/>
        </w:rPr>
        <w:t>:</w:t>
      </w:r>
      <w:r w:rsidRPr="00053DF1">
        <w:t xml:space="preserve"> </w:t>
      </w:r>
      <w:r w:rsidRPr="00053DF1">
        <w:rPr>
          <w:rFonts w:ascii="Times New Roman" w:hAnsi="Times New Roman"/>
          <w:sz w:val="28"/>
          <w:szCs w:val="28"/>
        </w:rPr>
        <w:t>профилактика асоциального поведения</w:t>
      </w:r>
      <w:r>
        <w:rPr>
          <w:rFonts w:ascii="Times New Roman" w:hAnsi="Times New Roman"/>
          <w:sz w:val="28"/>
          <w:szCs w:val="28"/>
        </w:rPr>
        <w:t xml:space="preserve"> несовершеннолетних</w:t>
      </w:r>
      <w:r w:rsidRPr="00053DF1">
        <w:rPr>
          <w:rFonts w:ascii="Times New Roman" w:hAnsi="Times New Roman"/>
          <w:sz w:val="28"/>
          <w:szCs w:val="28"/>
        </w:rPr>
        <w:t xml:space="preserve">, охрана жизни и здоровья </w:t>
      </w:r>
      <w:r>
        <w:rPr>
          <w:rFonts w:ascii="Times New Roman" w:hAnsi="Times New Roman"/>
          <w:sz w:val="28"/>
          <w:szCs w:val="28"/>
        </w:rPr>
        <w:t>подростков</w:t>
      </w:r>
      <w:r w:rsidRPr="00053DF1">
        <w:rPr>
          <w:rFonts w:ascii="Times New Roman" w:hAnsi="Times New Roman"/>
          <w:sz w:val="28"/>
          <w:szCs w:val="28"/>
        </w:rPr>
        <w:t>.</w:t>
      </w:r>
    </w:p>
    <w:p w:rsidR="00D7156E" w:rsidRDefault="00D7156E" w:rsidP="004B5996">
      <w:pPr>
        <w:spacing w:after="0" w:line="360" w:lineRule="auto"/>
        <w:ind w:firstLine="567"/>
        <w:jc w:val="both"/>
        <w:rPr>
          <w:rFonts w:ascii="Times New Roman" w:hAnsi="Times New Roman"/>
          <w:sz w:val="28"/>
          <w:szCs w:val="28"/>
        </w:rPr>
      </w:pPr>
      <w:r w:rsidRPr="00772EC0">
        <w:rPr>
          <w:rFonts w:ascii="Times New Roman" w:hAnsi="Times New Roman"/>
          <w:b/>
          <w:sz w:val="28"/>
          <w:szCs w:val="28"/>
        </w:rPr>
        <w:t>Задачи мероприятия</w:t>
      </w:r>
      <w:r>
        <w:rPr>
          <w:rFonts w:ascii="Times New Roman" w:hAnsi="Times New Roman"/>
          <w:sz w:val="28"/>
          <w:szCs w:val="28"/>
        </w:rPr>
        <w:t>:</w:t>
      </w:r>
    </w:p>
    <w:p w:rsidR="00D7156E" w:rsidRDefault="00D7156E" w:rsidP="004B5996">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проинформировать</w:t>
      </w:r>
      <w:r w:rsidRPr="00053DF1">
        <w:rPr>
          <w:rFonts w:ascii="Times New Roman" w:hAnsi="Times New Roman"/>
          <w:sz w:val="28"/>
          <w:szCs w:val="28"/>
        </w:rPr>
        <w:t xml:space="preserve"> подростков о факторах риска, создаваемых наркоманией</w:t>
      </w:r>
      <w:r>
        <w:rPr>
          <w:rFonts w:ascii="Times New Roman" w:hAnsi="Times New Roman"/>
          <w:sz w:val="28"/>
          <w:szCs w:val="28"/>
        </w:rPr>
        <w:t xml:space="preserve">, алкоголизмом, </w:t>
      </w:r>
      <w:proofErr w:type="spellStart"/>
      <w:r>
        <w:rPr>
          <w:rFonts w:ascii="Times New Roman" w:hAnsi="Times New Roman"/>
          <w:sz w:val="28"/>
          <w:szCs w:val="28"/>
        </w:rPr>
        <w:t>табакокурением</w:t>
      </w:r>
      <w:proofErr w:type="spellEnd"/>
      <w:r w:rsidRPr="00053DF1">
        <w:rPr>
          <w:rFonts w:ascii="Times New Roman" w:hAnsi="Times New Roman"/>
          <w:sz w:val="28"/>
          <w:szCs w:val="28"/>
        </w:rPr>
        <w:t xml:space="preserve"> </w:t>
      </w:r>
      <w:r>
        <w:rPr>
          <w:rFonts w:ascii="Times New Roman" w:hAnsi="Times New Roman"/>
          <w:sz w:val="28"/>
          <w:szCs w:val="28"/>
        </w:rPr>
        <w:t>для здоровья и личности в целом;</w:t>
      </w:r>
      <w:r w:rsidRPr="00053DF1">
        <w:rPr>
          <w:rFonts w:ascii="Times New Roman" w:hAnsi="Times New Roman"/>
          <w:sz w:val="28"/>
          <w:szCs w:val="28"/>
        </w:rPr>
        <w:t xml:space="preserve"> </w:t>
      </w:r>
    </w:p>
    <w:p w:rsidR="00D7156E" w:rsidRPr="00053DF1" w:rsidRDefault="00D7156E" w:rsidP="004B5996">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содействовать</w:t>
      </w:r>
      <w:r w:rsidRPr="00053DF1">
        <w:rPr>
          <w:rFonts w:ascii="Times New Roman" w:hAnsi="Times New Roman"/>
          <w:sz w:val="28"/>
          <w:szCs w:val="28"/>
        </w:rPr>
        <w:t xml:space="preserve"> </w:t>
      </w:r>
      <w:r>
        <w:rPr>
          <w:rFonts w:ascii="Times New Roman" w:hAnsi="Times New Roman"/>
          <w:sz w:val="28"/>
          <w:szCs w:val="28"/>
        </w:rPr>
        <w:t>становлению здорового образа жизни несовершеннолетних;</w:t>
      </w:r>
    </w:p>
    <w:p w:rsidR="00D7156E" w:rsidRDefault="00D7156E" w:rsidP="004B5996">
      <w:pPr>
        <w:pStyle w:val="a3"/>
        <w:numPr>
          <w:ilvl w:val="0"/>
          <w:numId w:val="1"/>
        </w:numPr>
        <w:spacing w:after="0" w:line="360" w:lineRule="auto"/>
        <w:jc w:val="both"/>
        <w:rPr>
          <w:rFonts w:ascii="Times New Roman" w:hAnsi="Times New Roman"/>
          <w:sz w:val="28"/>
          <w:szCs w:val="28"/>
        </w:rPr>
      </w:pPr>
      <w:r w:rsidRPr="00772EC0">
        <w:rPr>
          <w:rFonts w:ascii="Times New Roman" w:hAnsi="Times New Roman"/>
          <w:sz w:val="28"/>
          <w:szCs w:val="28"/>
        </w:rPr>
        <w:t xml:space="preserve">создать условия для социальной адаптации и защиты учащихся; </w:t>
      </w:r>
    </w:p>
    <w:p w:rsidR="00C9461D" w:rsidRPr="00011E64" w:rsidRDefault="00C9461D" w:rsidP="00011E64">
      <w:pPr>
        <w:spacing w:after="0" w:line="360" w:lineRule="auto"/>
        <w:ind w:left="360" w:firstLine="207"/>
        <w:jc w:val="both"/>
        <w:rPr>
          <w:rFonts w:ascii="Times New Roman" w:hAnsi="Times New Roman"/>
          <w:sz w:val="28"/>
          <w:szCs w:val="28"/>
        </w:rPr>
      </w:pPr>
      <w:r w:rsidRPr="00011E64">
        <w:rPr>
          <w:rFonts w:ascii="Times New Roman" w:hAnsi="Times New Roman"/>
          <w:b/>
          <w:sz w:val="28"/>
          <w:szCs w:val="28"/>
        </w:rPr>
        <w:t>Оборудование:</w:t>
      </w:r>
      <w:r w:rsidRPr="00011E64">
        <w:rPr>
          <w:rFonts w:ascii="Times New Roman" w:hAnsi="Times New Roman"/>
          <w:sz w:val="28"/>
          <w:szCs w:val="28"/>
        </w:rPr>
        <w:t xml:space="preserve"> интерактивная доска, проектор</w:t>
      </w:r>
    </w:p>
    <w:p w:rsidR="00D7156E" w:rsidRDefault="00D7156E" w:rsidP="004B5996">
      <w:pPr>
        <w:spacing w:after="0" w:line="360" w:lineRule="auto"/>
        <w:ind w:firstLine="567"/>
        <w:jc w:val="both"/>
        <w:rPr>
          <w:rFonts w:ascii="Times New Roman" w:hAnsi="Times New Roman"/>
          <w:sz w:val="28"/>
          <w:szCs w:val="28"/>
        </w:rPr>
      </w:pPr>
      <w:r>
        <w:rPr>
          <w:rFonts w:ascii="Times New Roman" w:hAnsi="Times New Roman"/>
          <w:b/>
          <w:sz w:val="28"/>
          <w:szCs w:val="28"/>
        </w:rPr>
        <w:t>Форма</w:t>
      </w:r>
      <w:r>
        <w:rPr>
          <w:rFonts w:ascii="Times New Roman" w:hAnsi="Times New Roman"/>
          <w:sz w:val="28"/>
          <w:szCs w:val="28"/>
        </w:rPr>
        <w:t>: Игра</w:t>
      </w:r>
    </w:p>
    <w:p w:rsidR="00D7156E" w:rsidRDefault="00D7156E" w:rsidP="004B5996">
      <w:pPr>
        <w:spacing w:after="0" w:line="360" w:lineRule="auto"/>
        <w:ind w:firstLine="567"/>
        <w:jc w:val="both"/>
        <w:rPr>
          <w:rFonts w:ascii="Times New Roman" w:hAnsi="Times New Roman"/>
          <w:sz w:val="28"/>
          <w:szCs w:val="28"/>
        </w:rPr>
      </w:pPr>
      <w:r>
        <w:rPr>
          <w:rFonts w:ascii="Times New Roman" w:hAnsi="Times New Roman"/>
          <w:b/>
          <w:sz w:val="28"/>
          <w:szCs w:val="28"/>
        </w:rPr>
        <w:t xml:space="preserve">Возраст детей: </w:t>
      </w:r>
      <w:r w:rsidR="00AB632B">
        <w:rPr>
          <w:rFonts w:ascii="Times New Roman" w:hAnsi="Times New Roman"/>
          <w:sz w:val="28"/>
          <w:szCs w:val="28"/>
        </w:rPr>
        <w:t>14 – 16</w:t>
      </w:r>
      <w:r>
        <w:rPr>
          <w:rFonts w:ascii="Times New Roman" w:hAnsi="Times New Roman"/>
          <w:sz w:val="28"/>
          <w:szCs w:val="28"/>
        </w:rPr>
        <w:t xml:space="preserve"> лет (</w:t>
      </w:r>
      <w:r w:rsidR="00AB632B">
        <w:rPr>
          <w:rFonts w:ascii="Times New Roman" w:hAnsi="Times New Roman"/>
          <w:sz w:val="28"/>
          <w:szCs w:val="28"/>
        </w:rPr>
        <w:t>8-9</w:t>
      </w:r>
      <w:r>
        <w:rPr>
          <w:rFonts w:ascii="Times New Roman" w:hAnsi="Times New Roman"/>
          <w:sz w:val="28"/>
          <w:szCs w:val="28"/>
        </w:rPr>
        <w:t xml:space="preserve"> классы).</w:t>
      </w:r>
    </w:p>
    <w:p w:rsidR="00D7156E" w:rsidRDefault="00D7156E" w:rsidP="004B5996">
      <w:pPr>
        <w:spacing w:after="0" w:line="360" w:lineRule="auto"/>
        <w:ind w:firstLine="567"/>
        <w:jc w:val="both"/>
        <w:rPr>
          <w:rFonts w:ascii="Times New Roman" w:hAnsi="Times New Roman"/>
          <w:b/>
          <w:sz w:val="28"/>
          <w:szCs w:val="28"/>
        </w:rPr>
      </w:pPr>
      <w:r w:rsidRPr="00B16E06">
        <w:rPr>
          <w:rFonts w:ascii="Times New Roman" w:hAnsi="Times New Roman"/>
          <w:b/>
          <w:sz w:val="28"/>
          <w:szCs w:val="28"/>
        </w:rPr>
        <w:t>Условия осуществления:</w:t>
      </w:r>
    </w:p>
    <w:p w:rsidR="00D7156E" w:rsidRPr="006905B8" w:rsidRDefault="00D7156E" w:rsidP="004B5996">
      <w:pPr>
        <w:pStyle w:val="a4"/>
        <w:spacing w:before="0" w:beforeAutospacing="0" w:after="0" w:afterAutospacing="0" w:line="360" w:lineRule="auto"/>
        <w:ind w:firstLine="567"/>
        <w:jc w:val="both"/>
        <w:rPr>
          <w:sz w:val="28"/>
          <w:szCs w:val="28"/>
        </w:rPr>
      </w:pPr>
      <w:r w:rsidRPr="006905B8">
        <w:rPr>
          <w:sz w:val="28"/>
          <w:szCs w:val="28"/>
        </w:rPr>
        <w:lastRenderedPageBreak/>
        <w:t>Игра составлена по подобию телевизионной игры «Своя игра»</w:t>
      </w:r>
    </w:p>
    <w:p w:rsidR="00D7156E" w:rsidRPr="006905B8" w:rsidRDefault="00D7156E" w:rsidP="004B5996">
      <w:pPr>
        <w:pStyle w:val="a4"/>
        <w:spacing w:before="0" w:beforeAutospacing="0" w:after="0" w:afterAutospacing="0" w:line="360" w:lineRule="auto"/>
        <w:ind w:firstLine="567"/>
        <w:jc w:val="both"/>
        <w:rPr>
          <w:sz w:val="28"/>
          <w:szCs w:val="28"/>
        </w:rPr>
      </w:pPr>
      <w:r w:rsidRPr="006905B8">
        <w:rPr>
          <w:sz w:val="28"/>
          <w:szCs w:val="28"/>
        </w:rPr>
        <w:tab/>
        <w:t>Учащиеся  делятся на 3-5  команд. Жюри (из 2 учителей) подсчитывают заработанные баллы. Для наглядности лучше записывать баллы на доске.</w:t>
      </w:r>
    </w:p>
    <w:p w:rsidR="00D7156E" w:rsidRPr="006905B8" w:rsidRDefault="00D7156E" w:rsidP="004B5996">
      <w:pPr>
        <w:pStyle w:val="a4"/>
        <w:spacing w:before="0" w:beforeAutospacing="0" w:after="0" w:afterAutospacing="0" w:line="360" w:lineRule="auto"/>
        <w:ind w:firstLine="567"/>
        <w:jc w:val="both"/>
        <w:rPr>
          <w:sz w:val="28"/>
          <w:szCs w:val="28"/>
        </w:rPr>
      </w:pPr>
      <w:r w:rsidRPr="006905B8">
        <w:rPr>
          <w:rStyle w:val="a5"/>
          <w:sz w:val="28"/>
          <w:szCs w:val="28"/>
        </w:rPr>
        <w:t>Правила игры:</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Играют 3-5 команды.</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 xml:space="preserve">Вопросы  даются по темам,  каждый вопрос оценивается от 10 до 50 баллов. </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Время на обдумывание вопроса 15-20 секунд.</w:t>
      </w:r>
    </w:p>
    <w:p w:rsidR="00107AAE" w:rsidRPr="006905B8" w:rsidRDefault="00107AAE" w:rsidP="004B5996">
      <w:pPr>
        <w:pStyle w:val="a4"/>
        <w:numPr>
          <w:ilvl w:val="0"/>
          <w:numId w:val="3"/>
        </w:numPr>
        <w:spacing w:before="0" w:beforeAutospacing="0" w:after="0" w:afterAutospacing="0" w:line="360" w:lineRule="auto"/>
        <w:ind w:left="0" w:firstLine="567"/>
        <w:jc w:val="both"/>
        <w:rPr>
          <w:color w:val="232323"/>
          <w:sz w:val="28"/>
          <w:szCs w:val="28"/>
        </w:rPr>
      </w:pPr>
      <w:r w:rsidRPr="008F220B">
        <w:rPr>
          <w:sz w:val="28"/>
          <w:szCs w:val="28"/>
        </w:rPr>
        <w:t>Одна из команд (жребий) выбирает вопрос из игрового табло. Та команда, которая поднимет красный жетон раньше, имеет право н</w:t>
      </w:r>
      <w:r w:rsidRPr="006905B8">
        <w:rPr>
          <w:color w:val="232323"/>
          <w:sz w:val="28"/>
          <w:szCs w:val="28"/>
        </w:rPr>
        <w:t xml:space="preserve">а ответ.  </w:t>
      </w:r>
      <w:r w:rsidRPr="006905B8">
        <w:rPr>
          <w:sz w:val="28"/>
          <w:szCs w:val="28"/>
        </w:rPr>
        <w:t xml:space="preserve">Отвечающая команда дает ответ, если он верный, то данное количество баллов записывается на счет команды. Если ответ неверный, то баллы вычитаются. Другая команда имеет возможность ответить, если был дан неверный ответ. </w:t>
      </w:r>
    </w:p>
    <w:p w:rsidR="00107AAE" w:rsidRPr="008F220B" w:rsidRDefault="00107AA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Следующий вопрос определяет игрок, давший правильный ответ</w:t>
      </w:r>
      <w:r w:rsidRPr="006905B8">
        <w:rPr>
          <w:rFonts w:ascii="Times New Roman" w:eastAsia="Times New Roman" w:hAnsi="Times New Roman" w:cs="Times New Roman"/>
          <w:color w:val="232323"/>
          <w:sz w:val="28"/>
          <w:szCs w:val="28"/>
        </w:rPr>
        <w:t>.</w:t>
      </w:r>
      <w:r w:rsidRPr="006905B8">
        <w:rPr>
          <w:rFonts w:ascii="Times New Roman" w:hAnsi="Times New Roman" w:cs="Times New Roman"/>
          <w:color w:val="232323"/>
          <w:sz w:val="28"/>
          <w:szCs w:val="28"/>
        </w:rPr>
        <w:t xml:space="preserve"> </w:t>
      </w:r>
      <w:r w:rsidRPr="008F220B">
        <w:rPr>
          <w:rFonts w:ascii="Times New Roman" w:hAnsi="Times New Roman" w:cs="Times New Roman"/>
          <w:sz w:val="28"/>
          <w:szCs w:val="28"/>
        </w:rPr>
        <w:t>Если никто не произносит правильный ответ, ведущий  делает это сам. Вопрос выбирает тот же игрок, что выбирал предыдущий</w:t>
      </w:r>
      <w:r w:rsidRPr="008F220B">
        <w:rPr>
          <w:rFonts w:ascii="Times New Roman" w:eastAsia="Times New Roman" w:hAnsi="Times New Roman" w:cs="Times New Roman"/>
          <w:sz w:val="28"/>
          <w:szCs w:val="28"/>
        </w:rPr>
        <w:t>.</w:t>
      </w:r>
    </w:p>
    <w:p w:rsidR="00D7156E" w:rsidRPr="008F220B"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На игровом поле есть рубрики «Аукцион», «Удача», «Вопрос нужно отдать</w:t>
      </w:r>
      <w:r w:rsidRPr="008F220B">
        <w:rPr>
          <w:rFonts w:ascii="Times New Roman" w:eastAsia="Times New Roman" w:hAnsi="Times New Roman" w:cs="Times New Roman"/>
          <w:sz w:val="28"/>
          <w:szCs w:val="28"/>
        </w:rPr>
        <w:t xml:space="preserve">». </w:t>
      </w:r>
      <w:r w:rsidR="002570CC" w:rsidRPr="008F220B">
        <w:rPr>
          <w:rFonts w:ascii="Times New Roman" w:hAnsi="Times New Roman" w:cs="Times New Roman"/>
          <w:sz w:val="28"/>
          <w:szCs w:val="28"/>
        </w:rPr>
        <w:t>Их количество и расположение на табло заранее неизвестно. Если игрок открывает клетку табло, содержащую «</w:t>
      </w:r>
      <w:r w:rsidR="002570CC" w:rsidRPr="008F220B">
        <w:rPr>
          <w:rFonts w:ascii="Times New Roman" w:eastAsia="Times New Roman" w:hAnsi="Times New Roman" w:cs="Times New Roman"/>
          <w:sz w:val="28"/>
          <w:szCs w:val="28"/>
        </w:rPr>
        <w:t>Вопрос нужно отдать</w:t>
      </w:r>
      <w:r w:rsidR="002570CC" w:rsidRPr="008F220B">
        <w:rPr>
          <w:rFonts w:ascii="Times New Roman" w:hAnsi="Times New Roman" w:cs="Times New Roman"/>
          <w:sz w:val="28"/>
          <w:szCs w:val="28"/>
        </w:rPr>
        <w:t>», то он обязан отдать этот вопрос одному из своих оппонентов. Затем звучит вопрос только для этой команды. То есть отвечать может лишь она. В случае отсутствия ответа команде будет засчитан неправильный ответ. Вне зависимости от исхода эта команда и будет выбирать следующий вопрос. Вопрос-Аукцион – это торги за вопрос. Каждая из команд может поставить некоторую сумму (ставку). Та команда, которая поставит больше, и будет отвечать на этот вопрос. После того, как определится играющая команда, ведущий зачитывает вопрос. В случае правильного ответа команда зарабатывает сумму в размере своей ставки. В случае проигрыша она эту сумму теряет.</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В финал выходят команды, набравшие наибольшее количество баллов.</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lastRenderedPageBreak/>
        <w:t>На финал даются несколько тем. Участники по очереди называют тему, которая им не нравится. Остается одна тема. Команды делают ставки (на лист бумаги),  и сдают жюри. На обдумывание ответа дается 1 минута. Через минуту член жюри собирает ответы.</w:t>
      </w:r>
    </w:p>
    <w:p w:rsidR="00D7156E" w:rsidRPr="006905B8" w:rsidRDefault="00D7156E" w:rsidP="004B5996">
      <w:pPr>
        <w:numPr>
          <w:ilvl w:val="0"/>
          <w:numId w:val="3"/>
        </w:numPr>
        <w:spacing w:after="0" w:line="360" w:lineRule="auto"/>
        <w:ind w:left="0" w:firstLine="567"/>
        <w:jc w:val="both"/>
        <w:rPr>
          <w:rFonts w:ascii="Times New Roman" w:eastAsia="Times New Roman" w:hAnsi="Times New Roman" w:cs="Times New Roman"/>
          <w:sz w:val="28"/>
          <w:szCs w:val="28"/>
        </w:rPr>
      </w:pPr>
      <w:r w:rsidRPr="006905B8">
        <w:rPr>
          <w:rFonts w:ascii="Times New Roman" w:eastAsia="Times New Roman" w:hAnsi="Times New Roman" w:cs="Times New Roman"/>
          <w:sz w:val="28"/>
          <w:szCs w:val="28"/>
        </w:rPr>
        <w:t xml:space="preserve"> Выигрывает команда,  набравшая  наибольшее количество баллов.</w:t>
      </w:r>
    </w:p>
    <w:sectPr w:rsidR="00D7156E" w:rsidRPr="006905B8" w:rsidSect="004B5996">
      <w:footerReference w:type="default" r:id="rId9"/>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8BA" w:rsidRDefault="009C58BA" w:rsidP="008F220B">
      <w:pPr>
        <w:spacing w:after="0" w:line="240" w:lineRule="auto"/>
      </w:pPr>
      <w:r>
        <w:separator/>
      </w:r>
    </w:p>
  </w:endnote>
  <w:endnote w:type="continuationSeparator" w:id="0">
    <w:p w:rsidR="009C58BA" w:rsidRDefault="009C58BA" w:rsidP="008F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92657"/>
      <w:docPartObj>
        <w:docPartGallery w:val="Page Numbers (Bottom of Page)"/>
        <w:docPartUnique/>
      </w:docPartObj>
    </w:sdtPr>
    <w:sdtEndPr/>
    <w:sdtContent>
      <w:p w:rsidR="008F220B" w:rsidRDefault="009C58BA">
        <w:pPr>
          <w:pStyle w:val="a8"/>
          <w:jc w:val="center"/>
        </w:pPr>
        <w:r>
          <w:fldChar w:fldCharType="begin"/>
        </w:r>
        <w:r>
          <w:instrText xml:space="preserve"> PAGE   \* MERGEFORMAT </w:instrText>
        </w:r>
        <w:r>
          <w:fldChar w:fldCharType="separate"/>
        </w:r>
        <w:r w:rsidR="005F4CC5">
          <w:rPr>
            <w:noProof/>
          </w:rPr>
          <w:t>4</w:t>
        </w:r>
        <w:r>
          <w:rPr>
            <w:noProof/>
          </w:rPr>
          <w:fldChar w:fldCharType="end"/>
        </w:r>
      </w:p>
    </w:sdtContent>
  </w:sdt>
  <w:p w:rsidR="008F220B" w:rsidRDefault="008F220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8BA" w:rsidRDefault="009C58BA" w:rsidP="008F220B">
      <w:pPr>
        <w:spacing w:after="0" w:line="240" w:lineRule="auto"/>
      </w:pPr>
      <w:r>
        <w:separator/>
      </w:r>
    </w:p>
  </w:footnote>
  <w:footnote w:type="continuationSeparator" w:id="0">
    <w:p w:rsidR="009C58BA" w:rsidRDefault="009C58BA" w:rsidP="008F22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5B44"/>
    <w:multiLevelType w:val="multilevel"/>
    <w:tmpl w:val="000E8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06B1A22"/>
    <w:multiLevelType w:val="hybridMultilevel"/>
    <w:tmpl w:val="6324E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371459"/>
    <w:multiLevelType w:val="hybridMultilevel"/>
    <w:tmpl w:val="A9769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156E"/>
    <w:rsid w:val="00011E64"/>
    <w:rsid w:val="0010594F"/>
    <w:rsid w:val="00107AAE"/>
    <w:rsid w:val="001178CC"/>
    <w:rsid w:val="002570CC"/>
    <w:rsid w:val="00265DAD"/>
    <w:rsid w:val="004B5996"/>
    <w:rsid w:val="004E26D2"/>
    <w:rsid w:val="005054EA"/>
    <w:rsid w:val="0057573A"/>
    <w:rsid w:val="005F4CC5"/>
    <w:rsid w:val="006905B8"/>
    <w:rsid w:val="008A3A3E"/>
    <w:rsid w:val="008F220B"/>
    <w:rsid w:val="009C58BA"/>
    <w:rsid w:val="00AB632B"/>
    <w:rsid w:val="00B77E00"/>
    <w:rsid w:val="00C9461D"/>
    <w:rsid w:val="00D7156E"/>
    <w:rsid w:val="00D768D1"/>
    <w:rsid w:val="00DD62F0"/>
    <w:rsid w:val="00E36867"/>
    <w:rsid w:val="00F97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94F"/>
  </w:style>
  <w:style w:type="paragraph" w:styleId="3">
    <w:name w:val="heading 3"/>
    <w:basedOn w:val="a"/>
    <w:link w:val="30"/>
    <w:qFormat/>
    <w:rsid w:val="00D715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56E"/>
    <w:pPr>
      <w:ind w:left="720"/>
      <w:contextualSpacing/>
    </w:pPr>
    <w:rPr>
      <w:rFonts w:ascii="Calibri" w:eastAsia="Calibri" w:hAnsi="Calibri" w:cs="Times New Roman"/>
      <w:lang w:eastAsia="en-US"/>
    </w:rPr>
  </w:style>
  <w:style w:type="character" w:customStyle="1" w:styleId="30">
    <w:name w:val="Заголовок 3 Знак"/>
    <w:basedOn w:val="a0"/>
    <w:link w:val="3"/>
    <w:rsid w:val="00D7156E"/>
    <w:rPr>
      <w:rFonts w:ascii="Times New Roman" w:eastAsia="Times New Roman" w:hAnsi="Times New Roman" w:cs="Times New Roman"/>
      <w:b/>
      <w:bCs/>
      <w:sz w:val="27"/>
      <w:szCs w:val="27"/>
    </w:rPr>
  </w:style>
  <w:style w:type="paragraph" w:styleId="a4">
    <w:name w:val="Normal (Web)"/>
    <w:basedOn w:val="a"/>
    <w:uiPriority w:val="99"/>
    <w:rsid w:val="00D7156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qFormat/>
    <w:rsid w:val="00D7156E"/>
    <w:rPr>
      <w:b/>
      <w:bCs/>
    </w:rPr>
  </w:style>
  <w:style w:type="paragraph" w:styleId="a6">
    <w:name w:val="header"/>
    <w:basedOn w:val="a"/>
    <w:link w:val="a7"/>
    <w:uiPriority w:val="99"/>
    <w:semiHidden/>
    <w:unhideWhenUsed/>
    <w:rsid w:val="008F220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220B"/>
  </w:style>
  <w:style w:type="paragraph" w:styleId="a8">
    <w:name w:val="footer"/>
    <w:basedOn w:val="a"/>
    <w:link w:val="a9"/>
    <w:uiPriority w:val="99"/>
    <w:unhideWhenUsed/>
    <w:rsid w:val="008F22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2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449545">
      <w:bodyDiv w:val="1"/>
      <w:marLeft w:val="0"/>
      <w:marRight w:val="0"/>
      <w:marTop w:val="0"/>
      <w:marBottom w:val="0"/>
      <w:divBdr>
        <w:top w:val="none" w:sz="0" w:space="0" w:color="auto"/>
        <w:left w:val="none" w:sz="0" w:space="0" w:color="auto"/>
        <w:bottom w:val="none" w:sz="0" w:space="0" w:color="auto"/>
        <w:right w:val="none" w:sz="0" w:space="0" w:color="auto"/>
      </w:divBdr>
    </w:div>
    <w:div w:id="169530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A0421-F849-4129-9B8C-0DC00DC6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612</Words>
  <Characters>3494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2018-01-31T12:44:00Z</dcterms:created>
  <dcterms:modified xsi:type="dcterms:W3CDTF">2021-12-09T05:34:00Z</dcterms:modified>
</cp:coreProperties>
</file>